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A0988" w14:textId="16661637" w:rsidR="00660C04" w:rsidRPr="00660C04" w:rsidRDefault="00660C04" w:rsidP="00660C04">
      <w:pPr>
        <w:jc w:val="center"/>
        <w:rPr>
          <w:b/>
          <w:bCs/>
          <w:sz w:val="28"/>
          <w:szCs w:val="28"/>
        </w:rPr>
      </w:pPr>
      <w:proofErr w:type="gramStart"/>
      <w:r w:rsidRPr="00660C04">
        <w:rPr>
          <w:rFonts w:hint="eastAsia"/>
          <w:b/>
          <w:bCs/>
          <w:sz w:val="28"/>
          <w:szCs w:val="28"/>
        </w:rPr>
        <w:t xml:space="preserve">&lt; </w:t>
      </w:r>
      <w:proofErr w:type="spellStart"/>
      <w:r w:rsidRPr="00660C04">
        <w:rPr>
          <w:b/>
          <w:bCs/>
          <w:sz w:val="28"/>
          <w:szCs w:val="28"/>
        </w:rPr>
        <w:t>SbW</w:t>
      </w:r>
      <w:proofErr w:type="spellEnd"/>
      <w:proofErr w:type="gramEnd"/>
      <w:r w:rsidRPr="00660C04">
        <w:rPr>
          <w:b/>
          <w:bCs/>
          <w:sz w:val="28"/>
          <w:szCs w:val="28"/>
        </w:rPr>
        <w:t>매트랩 기본</w:t>
      </w:r>
      <w:r w:rsidRPr="00660C04">
        <w:rPr>
          <w:rFonts w:hint="eastAsia"/>
          <w:b/>
          <w:bCs/>
          <w:sz w:val="28"/>
          <w:szCs w:val="28"/>
        </w:rPr>
        <w:t xml:space="preserve"> 모델링 &gt;</w:t>
      </w:r>
    </w:p>
    <w:p w14:paraId="43AC3C17" w14:textId="7AFA14CB" w:rsidR="00660C04" w:rsidRDefault="00851AA8" w:rsidP="00660C04">
      <w:r>
        <w:rPr>
          <w:rFonts w:hint="eastAsia"/>
        </w:rPr>
        <w:t>목차</w:t>
      </w:r>
      <w:r w:rsidR="004F08C2">
        <w:rPr>
          <w:noProof/>
        </w:rPr>
        <w:drawing>
          <wp:inline distT="0" distB="0" distL="0" distR="0" wp14:anchorId="66FC9F89" wp14:editId="73B27B59">
            <wp:extent cx="5727700" cy="5848985"/>
            <wp:effectExtent l="0" t="0" r="6350" b="0"/>
            <wp:docPr id="1854104021" name="그림 8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04021" name="그림 8" descr="텍스트, 라인, 그래프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8C2">
        <w:rPr>
          <w:rFonts w:hint="eastAsia"/>
          <w:noProof/>
        </w:rPr>
        <w:lastRenderedPageBreak/>
        <w:drawing>
          <wp:inline distT="0" distB="0" distL="0" distR="0" wp14:anchorId="554622DE" wp14:editId="334B854B">
            <wp:extent cx="5745480" cy="4278630"/>
            <wp:effectExtent l="0" t="0" r="7620" b="7620"/>
            <wp:docPr id="202164350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0810" w14:textId="4FA29B64" w:rsidR="00BD1049" w:rsidRPr="00660C04" w:rsidRDefault="00BD1049" w:rsidP="00660C04">
      <w:pPr>
        <w:rPr>
          <w:rFonts w:hint="eastAsia"/>
        </w:rPr>
      </w:pPr>
    </w:p>
    <w:sectPr w:rsidR="00BD1049" w:rsidRPr="00660C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FD635B"/>
    <w:multiLevelType w:val="multilevel"/>
    <w:tmpl w:val="D0725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1703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C04"/>
    <w:rsid w:val="004F08C2"/>
    <w:rsid w:val="00660C04"/>
    <w:rsid w:val="00851AA8"/>
    <w:rsid w:val="00A26CB1"/>
    <w:rsid w:val="00A435C5"/>
    <w:rsid w:val="00BD1049"/>
    <w:rsid w:val="00DF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59CE1"/>
  <w15:chartTrackingRefBased/>
  <w15:docId w15:val="{C0FBBBE5-6306-4C19-B538-F803B63DF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0C04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60C0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60C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60C0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60C0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60C0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60C0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60C0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60C0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60C0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60C0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60C0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60C0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60C0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60C0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60C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60C0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60C0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60C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60C0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60C0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60C0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60C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60C0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60C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34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cheongmun cho</dc:creator>
  <cp:keywords/>
  <dc:description/>
  <cp:lastModifiedBy>cheongmun cho</cp:lastModifiedBy>
  <cp:revision>3</cp:revision>
  <dcterms:created xsi:type="dcterms:W3CDTF">2024-10-21T23:32:00Z</dcterms:created>
  <dcterms:modified xsi:type="dcterms:W3CDTF">2024-11-01T15:11:00Z</dcterms:modified>
</cp:coreProperties>
</file>